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3CD" w:rsidRPr="00391B64" w:rsidRDefault="00391B64" w:rsidP="00391B64">
      <w:pPr>
        <w:spacing w:before="70" w:line="242" w:lineRule="auto"/>
        <w:ind w:left="2886" w:right="1454" w:hanging="1594"/>
        <w:jc w:val="center"/>
        <w:rPr>
          <w:sz w:val="28"/>
          <w:szCs w:val="28"/>
        </w:rPr>
      </w:pPr>
      <w:r w:rsidRPr="00253642">
        <w:rPr>
          <w:b/>
          <w:i/>
          <w:spacing w:val="-1"/>
          <w:sz w:val="28"/>
          <w:szCs w:val="28"/>
        </w:rPr>
        <w:t>МБОУ «Б-Болдинская средняя школа им. А.С. Пушкина</w:t>
      </w:r>
      <w:r w:rsidRPr="00391B64">
        <w:rPr>
          <w:spacing w:val="-1"/>
          <w:sz w:val="28"/>
          <w:szCs w:val="28"/>
        </w:rPr>
        <w:t>»</w:t>
      </w:r>
    </w:p>
    <w:p w:rsidR="005023CD" w:rsidRDefault="005023CD">
      <w:pPr>
        <w:pStyle w:val="a3"/>
        <w:rPr>
          <w:sz w:val="26"/>
        </w:rPr>
      </w:pPr>
    </w:p>
    <w:p w:rsidR="005023CD" w:rsidRDefault="0028104E" w:rsidP="0028104E">
      <w:pPr>
        <w:pStyle w:val="a3"/>
        <w:jc w:val="right"/>
        <w:rPr>
          <w:sz w:val="26"/>
        </w:rPr>
      </w:pPr>
      <w:r>
        <w:rPr>
          <w:sz w:val="26"/>
        </w:rPr>
        <w:t>Утвержден</w:t>
      </w:r>
    </w:p>
    <w:p w:rsidR="0028104E" w:rsidRDefault="00DC173F" w:rsidP="0028104E">
      <w:pPr>
        <w:pStyle w:val="a3"/>
        <w:jc w:val="right"/>
        <w:rPr>
          <w:sz w:val="26"/>
        </w:rPr>
      </w:pPr>
      <w:r>
        <w:rPr>
          <w:sz w:val="26"/>
        </w:rPr>
        <w:t>Приказ № 21</w:t>
      </w:r>
      <w:r w:rsidR="0028104E">
        <w:rPr>
          <w:sz w:val="26"/>
        </w:rPr>
        <w:t>8-о/д</w:t>
      </w:r>
    </w:p>
    <w:p w:rsidR="0028104E" w:rsidRDefault="00DC173F" w:rsidP="0028104E">
      <w:pPr>
        <w:pStyle w:val="a3"/>
        <w:jc w:val="right"/>
        <w:rPr>
          <w:sz w:val="26"/>
        </w:rPr>
      </w:pPr>
      <w:r>
        <w:rPr>
          <w:sz w:val="26"/>
        </w:rPr>
        <w:t>от 13</w:t>
      </w:r>
      <w:bookmarkStart w:id="0" w:name="_GoBack"/>
      <w:bookmarkEnd w:id="0"/>
      <w:r w:rsidR="0028104E">
        <w:rPr>
          <w:sz w:val="26"/>
        </w:rPr>
        <w:t>.09.2024г</w:t>
      </w:r>
    </w:p>
    <w:p w:rsidR="005023CD" w:rsidRDefault="005023CD">
      <w:pPr>
        <w:pStyle w:val="a3"/>
        <w:rPr>
          <w:sz w:val="26"/>
        </w:rPr>
      </w:pPr>
    </w:p>
    <w:p w:rsidR="005023CD" w:rsidRDefault="005023CD">
      <w:pPr>
        <w:pStyle w:val="a3"/>
        <w:rPr>
          <w:sz w:val="26"/>
        </w:rPr>
      </w:pPr>
    </w:p>
    <w:p w:rsidR="005023CD" w:rsidRDefault="005023CD">
      <w:pPr>
        <w:pStyle w:val="a3"/>
        <w:rPr>
          <w:sz w:val="26"/>
        </w:rPr>
      </w:pPr>
    </w:p>
    <w:p w:rsidR="005023CD" w:rsidRDefault="005023CD">
      <w:pPr>
        <w:pStyle w:val="a3"/>
        <w:rPr>
          <w:sz w:val="26"/>
        </w:rPr>
      </w:pPr>
    </w:p>
    <w:p w:rsidR="005023CD" w:rsidRDefault="005023CD">
      <w:pPr>
        <w:pStyle w:val="a3"/>
        <w:spacing w:before="4"/>
        <w:rPr>
          <w:sz w:val="25"/>
        </w:rPr>
      </w:pPr>
    </w:p>
    <w:p w:rsidR="00C31594" w:rsidRDefault="00C31594">
      <w:pPr>
        <w:spacing w:before="1"/>
        <w:ind w:left="1548" w:right="1590"/>
        <w:jc w:val="center"/>
        <w:rPr>
          <w:sz w:val="36"/>
        </w:rPr>
      </w:pPr>
    </w:p>
    <w:p w:rsidR="00C31594" w:rsidRDefault="00C31594">
      <w:pPr>
        <w:spacing w:before="1"/>
        <w:ind w:left="1548" w:right="1590"/>
        <w:jc w:val="center"/>
        <w:rPr>
          <w:sz w:val="36"/>
        </w:rPr>
      </w:pPr>
    </w:p>
    <w:p w:rsidR="005023CD" w:rsidRPr="00253642" w:rsidRDefault="009D7D25" w:rsidP="00253642">
      <w:pPr>
        <w:spacing w:before="1" w:line="360" w:lineRule="auto"/>
        <w:ind w:left="1548" w:right="1590"/>
        <w:contextualSpacing/>
        <w:jc w:val="center"/>
        <w:rPr>
          <w:b/>
          <w:sz w:val="36"/>
        </w:rPr>
      </w:pPr>
      <w:r w:rsidRPr="00253642">
        <w:rPr>
          <w:b/>
          <w:sz w:val="36"/>
        </w:rPr>
        <w:t>План</w:t>
      </w:r>
      <w:r w:rsidRPr="00253642">
        <w:rPr>
          <w:b/>
          <w:spacing w:val="-7"/>
          <w:sz w:val="36"/>
        </w:rPr>
        <w:t xml:space="preserve"> </w:t>
      </w:r>
      <w:r w:rsidRPr="00253642">
        <w:rPr>
          <w:b/>
          <w:sz w:val="36"/>
        </w:rPr>
        <w:t>работы</w:t>
      </w:r>
      <w:r w:rsidRPr="00253642">
        <w:rPr>
          <w:b/>
          <w:spacing w:val="-6"/>
          <w:sz w:val="36"/>
        </w:rPr>
        <w:t xml:space="preserve"> </w:t>
      </w:r>
      <w:r w:rsidRPr="00253642">
        <w:rPr>
          <w:b/>
          <w:sz w:val="36"/>
        </w:rPr>
        <w:t>педагога</w:t>
      </w:r>
      <w:r w:rsidRPr="00253642">
        <w:rPr>
          <w:b/>
          <w:spacing w:val="-2"/>
          <w:sz w:val="36"/>
        </w:rPr>
        <w:t xml:space="preserve"> </w:t>
      </w:r>
      <w:r w:rsidRPr="00253642">
        <w:rPr>
          <w:b/>
          <w:sz w:val="36"/>
        </w:rPr>
        <w:t>–</w:t>
      </w:r>
      <w:r w:rsidRPr="00253642">
        <w:rPr>
          <w:b/>
          <w:spacing w:val="-3"/>
          <w:sz w:val="36"/>
        </w:rPr>
        <w:t xml:space="preserve"> </w:t>
      </w:r>
      <w:r w:rsidRPr="00253642">
        <w:rPr>
          <w:b/>
          <w:sz w:val="36"/>
        </w:rPr>
        <w:t>наставника</w:t>
      </w:r>
      <w:r w:rsidRPr="00253642">
        <w:rPr>
          <w:b/>
          <w:spacing w:val="-87"/>
          <w:sz w:val="36"/>
        </w:rPr>
        <w:t xml:space="preserve"> </w:t>
      </w:r>
    </w:p>
    <w:p w:rsidR="005023CD" w:rsidRDefault="00253642" w:rsidP="00253642">
      <w:pPr>
        <w:pStyle w:val="1"/>
        <w:spacing w:before="12" w:line="360" w:lineRule="auto"/>
        <w:contextualSpacing/>
      </w:pPr>
      <w:r>
        <w:t>Долгашовой Татьяны Васильевны</w:t>
      </w:r>
    </w:p>
    <w:p w:rsidR="00253642" w:rsidRDefault="00253642" w:rsidP="00253642">
      <w:pPr>
        <w:pStyle w:val="1"/>
        <w:spacing w:before="12" w:line="360" w:lineRule="auto"/>
        <w:contextualSpacing/>
      </w:pPr>
      <w:r>
        <w:t>с молодым педагогом (учитель музыки)</w:t>
      </w:r>
    </w:p>
    <w:p w:rsidR="00253642" w:rsidRDefault="00253642" w:rsidP="00253642">
      <w:pPr>
        <w:pStyle w:val="1"/>
        <w:spacing w:before="12" w:line="360" w:lineRule="auto"/>
        <w:contextualSpacing/>
      </w:pPr>
      <w:r>
        <w:t>Давыденковой Аллой Олеговной</w:t>
      </w:r>
    </w:p>
    <w:p w:rsidR="00253642" w:rsidRDefault="0028104E" w:rsidP="00253642">
      <w:pPr>
        <w:pStyle w:val="1"/>
        <w:spacing w:before="12" w:line="360" w:lineRule="auto"/>
        <w:contextualSpacing/>
      </w:pPr>
      <w:r>
        <w:t>на 2024-2025</w:t>
      </w:r>
      <w:r w:rsidR="00253642">
        <w:t xml:space="preserve"> учебный год</w:t>
      </w:r>
    </w:p>
    <w:p w:rsidR="00C31594" w:rsidRDefault="00C31594" w:rsidP="00253642">
      <w:pPr>
        <w:pStyle w:val="1"/>
        <w:spacing w:before="12" w:line="360" w:lineRule="auto"/>
        <w:contextualSpacing/>
      </w:pPr>
    </w:p>
    <w:p w:rsidR="00C31594" w:rsidRDefault="00C31594" w:rsidP="00253642">
      <w:pPr>
        <w:pStyle w:val="1"/>
        <w:spacing w:before="12" w:line="360" w:lineRule="auto"/>
        <w:contextualSpacing/>
      </w:pPr>
    </w:p>
    <w:p w:rsidR="00C31594" w:rsidRDefault="00C31594" w:rsidP="00253642">
      <w:pPr>
        <w:pStyle w:val="1"/>
        <w:spacing w:before="12" w:line="360" w:lineRule="auto"/>
        <w:contextualSpacing/>
      </w:pPr>
    </w:p>
    <w:p w:rsidR="005023CD" w:rsidRDefault="005023CD" w:rsidP="00253642">
      <w:pPr>
        <w:pStyle w:val="a3"/>
        <w:spacing w:before="11" w:line="360" w:lineRule="auto"/>
        <w:contextualSpacing/>
        <w:rPr>
          <w:b/>
          <w:sz w:val="34"/>
        </w:rPr>
      </w:pPr>
    </w:p>
    <w:p w:rsidR="005023CD" w:rsidRDefault="005023CD">
      <w:pPr>
        <w:pStyle w:val="a3"/>
        <w:rPr>
          <w:sz w:val="20"/>
        </w:rPr>
      </w:pPr>
    </w:p>
    <w:p w:rsidR="005023CD" w:rsidRDefault="005023CD">
      <w:pPr>
        <w:pStyle w:val="a3"/>
        <w:rPr>
          <w:sz w:val="20"/>
        </w:rPr>
      </w:pPr>
    </w:p>
    <w:p w:rsidR="005023CD" w:rsidRDefault="005023CD">
      <w:pPr>
        <w:pStyle w:val="a3"/>
        <w:rPr>
          <w:sz w:val="20"/>
        </w:rPr>
      </w:pPr>
    </w:p>
    <w:p w:rsidR="005023CD" w:rsidRDefault="005023CD">
      <w:pPr>
        <w:pStyle w:val="a3"/>
        <w:rPr>
          <w:sz w:val="20"/>
        </w:rPr>
      </w:pPr>
    </w:p>
    <w:p w:rsidR="005023CD" w:rsidRDefault="005023CD">
      <w:pPr>
        <w:pStyle w:val="a3"/>
        <w:spacing w:before="6"/>
        <w:rPr>
          <w:sz w:val="26"/>
        </w:rPr>
      </w:pPr>
    </w:p>
    <w:p w:rsidR="005023CD" w:rsidRDefault="005023CD">
      <w:pPr>
        <w:rPr>
          <w:sz w:val="26"/>
        </w:rPr>
      </w:pPr>
    </w:p>
    <w:p w:rsidR="00253642" w:rsidRDefault="00253642">
      <w:pPr>
        <w:rPr>
          <w:sz w:val="26"/>
        </w:rPr>
      </w:pPr>
    </w:p>
    <w:p w:rsidR="00253642" w:rsidRDefault="00253642">
      <w:pPr>
        <w:rPr>
          <w:sz w:val="26"/>
        </w:rPr>
      </w:pPr>
    </w:p>
    <w:p w:rsidR="00253642" w:rsidRDefault="00253642">
      <w:pPr>
        <w:rPr>
          <w:sz w:val="26"/>
        </w:rPr>
      </w:pPr>
    </w:p>
    <w:p w:rsidR="00253642" w:rsidRDefault="00253642">
      <w:pPr>
        <w:rPr>
          <w:sz w:val="26"/>
        </w:rPr>
      </w:pPr>
    </w:p>
    <w:p w:rsidR="00253642" w:rsidRDefault="00253642">
      <w:pPr>
        <w:rPr>
          <w:sz w:val="26"/>
        </w:rPr>
      </w:pPr>
    </w:p>
    <w:p w:rsidR="00253642" w:rsidRDefault="00253642">
      <w:pPr>
        <w:rPr>
          <w:sz w:val="26"/>
        </w:rPr>
      </w:pPr>
    </w:p>
    <w:p w:rsidR="00253642" w:rsidRDefault="00253642">
      <w:pPr>
        <w:rPr>
          <w:sz w:val="26"/>
        </w:rPr>
      </w:pPr>
    </w:p>
    <w:p w:rsidR="00253642" w:rsidRPr="00253642" w:rsidRDefault="00253642" w:rsidP="00253642">
      <w:pPr>
        <w:contextualSpacing/>
        <w:jc w:val="center"/>
        <w:rPr>
          <w:b/>
          <w:sz w:val="26"/>
        </w:rPr>
      </w:pPr>
      <w:proofErr w:type="spellStart"/>
      <w:r w:rsidRPr="00253642">
        <w:rPr>
          <w:b/>
          <w:sz w:val="26"/>
        </w:rPr>
        <w:t>с.</w:t>
      </w:r>
      <w:r>
        <w:rPr>
          <w:b/>
          <w:sz w:val="26"/>
        </w:rPr>
        <w:t>Большое</w:t>
      </w:r>
      <w:proofErr w:type="spellEnd"/>
      <w:r>
        <w:rPr>
          <w:b/>
          <w:sz w:val="26"/>
        </w:rPr>
        <w:t xml:space="preserve"> Болдино</w:t>
      </w:r>
    </w:p>
    <w:p w:rsidR="00253642" w:rsidRPr="00253642" w:rsidRDefault="00253642" w:rsidP="00253642">
      <w:pPr>
        <w:contextualSpacing/>
        <w:jc w:val="center"/>
        <w:rPr>
          <w:b/>
          <w:sz w:val="26"/>
        </w:rPr>
      </w:pPr>
    </w:p>
    <w:p w:rsidR="00253642" w:rsidRPr="00253642" w:rsidRDefault="0028104E" w:rsidP="00253642">
      <w:pPr>
        <w:contextualSpacing/>
        <w:jc w:val="center"/>
        <w:rPr>
          <w:b/>
          <w:sz w:val="26"/>
        </w:rPr>
        <w:sectPr w:rsidR="00253642" w:rsidRPr="00253642">
          <w:type w:val="continuous"/>
          <w:pgSz w:w="11910" w:h="16840"/>
          <w:pgMar w:top="960" w:right="800" w:bottom="280" w:left="1080" w:header="720" w:footer="720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  <w:r>
        <w:rPr>
          <w:b/>
          <w:sz w:val="26"/>
        </w:rPr>
        <w:t>2024</w:t>
      </w:r>
      <w:r w:rsidR="00253642" w:rsidRPr="00253642">
        <w:rPr>
          <w:b/>
          <w:sz w:val="26"/>
        </w:rPr>
        <w:t>г</w:t>
      </w:r>
    </w:p>
    <w:p w:rsidR="005023CD" w:rsidRDefault="009D7D25">
      <w:pPr>
        <w:pStyle w:val="a3"/>
        <w:spacing w:before="60" w:line="278" w:lineRule="auto"/>
        <w:ind w:left="398" w:firstLine="984"/>
      </w:pPr>
      <w:r>
        <w:rPr>
          <w:b/>
        </w:rPr>
        <w:lastRenderedPageBreak/>
        <w:t>Цель</w:t>
      </w:r>
      <w:r>
        <w:rPr>
          <w:b/>
          <w:spacing w:val="28"/>
        </w:rPr>
        <w:t xml:space="preserve"> </w:t>
      </w:r>
      <w:r>
        <w:rPr>
          <w:b/>
        </w:rPr>
        <w:t>работы:</w:t>
      </w:r>
      <w:r>
        <w:rPr>
          <w:b/>
          <w:spacing w:val="-5"/>
        </w:rPr>
        <w:t xml:space="preserve"> </w:t>
      </w:r>
      <w:r>
        <w:t>развитие</w:t>
      </w:r>
      <w:r>
        <w:rPr>
          <w:spacing w:val="34"/>
        </w:rPr>
        <w:t xml:space="preserve"> </w:t>
      </w:r>
      <w:r>
        <w:t>профессиональных</w:t>
      </w:r>
      <w:r>
        <w:rPr>
          <w:spacing w:val="38"/>
        </w:rPr>
        <w:t xml:space="preserve"> </w:t>
      </w:r>
      <w:r>
        <w:t>умений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навыков</w:t>
      </w:r>
      <w:r>
        <w:rPr>
          <w:spacing w:val="-67"/>
        </w:rPr>
        <w:t xml:space="preserve"> </w:t>
      </w:r>
      <w:r>
        <w:t>молодого</w:t>
      </w:r>
      <w:r w:rsidR="003C2259">
        <w:t xml:space="preserve"> </w:t>
      </w:r>
      <w:r>
        <w:t>специалиста.</w:t>
      </w:r>
    </w:p>
    <w:p w:rsidR="005023CD" w:rsidRDefault="009D7D25">
      <w:pPr>
        <w:spacing w:before="7"/>
        <w:ind w:left="398"/>
        <w:rPr>
          <w:b/>
          <w:sz w:val="28"/>
        </w:rPr>
      </w:pPr>
      <w:r>
        <w:rPr>
          <w:b/>
          <w:sz w:val="28"/>
        </w:rPr>
        <w:t>Задачи:</w:t>
      </w:r>
    </w:p>
    <w:p w:rsidR="005023CD" w:rsidRDefault="009D7D25" w:rsidP="003C2259">
      <w:pPr>
        <w:pStyle w:val="a4"/>
        <w:numPr>
          <w:ilvl w:val="0"/>
          <w:numId w:val="1"/>
        </w:numPr>
        <w:tabs>
          <w:tab w:val="left" w:pos="1047"/>
          <w:tab w:val="left" w:pos="1048"/>
          <w:tab w:val="left" w:pos="2319"/>
          <w:tab w:val="left" w:pos="4206"/>
          <w:tab w:val="left" w:pos="5392"/>
          <w:tab w:val="left" w:pos="6800"/>
        </w:tabs>
        <w:spacing w:before="38"/>
        <w:ind w:right="391"/>
        <w:rPr>
          <w:sz w:val="28"/>
        </w:rPr>
      </w:pPr>
      <w:r>
        <w:rPr>
          <w:sz w:val="28"/>
        </w:rPr>
        <w:t>оказание</w:t>
      </w:r>
      <w:r>
        <w:rPr>
          <w:sz w:val="28"/>
        </w:rPr>
        <w:tab/>
        <w:t>методической</w:t>
      </w:r>
      <w:r>
        <w:rPr>
          <w:sz w:val="28"/>
        </w:rPr>
        <w:tab/>
        <w:t>помощи</w:t>
      </w:r>
      <w:r>
        <w:rPr>
          <w:sz w:val="28"/>
        </w:rPr>
        <w:tab/>
        <w:t>молодому</w:t>
      </w:r>
      <w:r>
        <w:rPr>
          <w:sz w:val="28"/>
        </w:rPr>
        <w:tab/>
        <w:t>специалисту</w:t>
      </w:r>
      <w:r>
        <w:rPr>
          <w:sz w:val="28"/>
        </w:rPr>
        <w:tab/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повышении</w:t>
      </w:r>
      <w:r w:rsidR="003C2259">
        <w:rPr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3"/>
          <w:sz w:val="28"/>
        </w:rPr>
        <w:t xml:space="preserve"> </w:t>
      </w:r>
      <w:r>
        <w:rPr>
          <w:sz w:val="28"/>
        </w:rPr>
        <w:t>образовательной</w:t>
      </w:r>
      <w:r w:rsidR="003C2259">
        <w:rPr>
          <w:spacing w:val="-14"/>
          <w:sz w:val="28"/>
        </w:rPr>
        <w:t xml:space="preserve"> д</w:t>
      </w:r>
      <w:r>
        <w:rPr>
          <w:sz w:val="28"/>
        </w:rPr>
        <w:t>еятельности;</w:t>
      </w:r>
    </w:p>
    <w:p w:rsidR="005023CD" w:rsidRDefault="009D7D25">
      <w:pPr>
        <w:pStyle w:val="a4"/>
        <w:numPr>
          <w:ilvl w:val="0"/>
          <w:numId w:val="1"/>
        </w:numPr>
        <w:tabs>
          <w:tab w:val="left" w:pos="1047"/>
          <w:tab w:val="left" w:pos="1048"/>
        </w:tabs>
        <w:spacing w:line="339" w:lineRule="exact"/>
        <w:ind w:hanging="650"/>
        <w:rPr>
          <w:sz w:val="28"/>
        </w:rPr>
      </w:pPr>
      <w:r>
        <w:rPr>
          <w:sz w:val="28"/>
        </w:rPr>
        <w:t>изучение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нормативно-правовой</w:t>
      </w:r>
      <w:r>
        <w:rPr>
          <w:spacing w:val="-14"/>
          <w:sz w:val="28"/>
        </w:rPr>
        <w:t xml:space="preserve"> </w:t>
      </w:r>
      <w:r>
        <w:rPr>
          <w:sz w:val="28"/>
        </w:rPr>
        <w:t>документации;</w:t>
      </w:r>
    </w:p>
    <w:p w:rsidR="005023CD" w:rsidRDefault="009D7D25">
      <w:pPr>
        <w:pStyle w:val="a4"/>
        <w:numPr>
          <w:ilvl w:val="0"/>
          <w:numId w:val="1"/>
        </w:numPr>
        <w:tabs>
          <w:tab w:val="left" w:pos="1048"/>
        </w:tabs>
        <w:spacing w:line="242" w:lineRule="auto"/>
        <w:ind w:left="398" w:right="584" w:firstLine="0"/>
        <w:jc w:val="both"/>
        <w:rPr>
          <w:sz w:val="28"/>
        </w:rPr>
      </w:pP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(рабочая программа,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перспективный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календарный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план  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68"/>
          <w:sz w:val="28"/>
        </w:rPr>
        <w:t xml:space="preserve"> </w:t>
      </w:r>
      <w:r>
        <w:rPr>
          <w:sz w:val="28"/>
        </w:rPr>
        <w:t>самообразованию,</w:t>
      </w:r>
      <w:r>
        <w:rPr>
          <w:spacing w:val="7"/>
          <w:sz w:val="28"/>
        </w:rPr>
        <w:t xml:space="preserve"> </w:t>
      </w:r>
      <w:r>
        <w:rPr>
          <w:sz w:val="28"/>
        </w:rPr>
        <w:t>мониторинг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т.д.);</w:t>
      </w:r>
    </w:p>
    <w:p w:rsidR="005023CD" w:rsidRDefault="009D7D25">
      <w:pPr>
        <w:pStyle w:val="a4"/>
        <w:numPr>
          <w:ilvl w:val="0"/>
          <w:numId w:val="1"/>
        </w:numPr>
        <w:tabs>
          <w:tab w:val="left" w:pos="1048"/>
        </w:tabs>
        <w:ind w:left="398" w:right="588" w:firstLine="0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7"/>
          <w:sz w:val="28"/>
        </w:rPr>
        <w:t xml:space="preserve"> </w:t>
      </w:r>
      <w:r>
        <w:rPr>
          <w:sz w:val="28"/>
        </w:rPr>
        <w:t>возраста;</w:t>
      </w:r>
    </w:p>
    <w:p w:rsidR="005023CD" w:rsidRDefault="009D7D25">
      <w:pPr>
        <w:pStyle w:val="a4"/>
        <w:numPr>
          <w:ilvl w:val="0"/>
          <w:numId w:val="1"/>
        </w:numPr>
        <w:tabs>
          <w:tab w:val="left" w:pos="1048"/>
        </w:tabs>
        <w:spacing w:line="340" w:lineRule="exact"/>
        <w:ind w:hanging="650"/>
        <w:jc w:val="both"/>
        <w:rPr>
          <w:sz w:val="28"/>
        </w:rPr>
      </w:pPr>
      <w:r>
        <w:rPr>
          <w:sz w:val="28"/>
        </w:rPr>
        <w:t>организация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НОД</w:t>
      </w:r>
      <w:r w:rsidR="00391B64">
        <w:rPr>
          <w:sz w:val="28"/>
        </w:rPr>
        <w:t xml:space="preserve"> (непосредственной образовательной деятельности)</w:t>
      </w:r>
      <w:r>
        <w:rPr>
          <w:sz w:val="28"/>
        </w:rPr>
        <w:t>,</w:t>
      </w:r>
      <w:r>
        <w:rPr>
          <w:spacing w:val="62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постановке</w:t>
      </w:r>
      <w:r>
        <w:rPr>
          <w:spacing w:val="4"/>
          <w:sz w:val="28"/>
        </w:rPr>
        <w:t xml:space="preserve"> </w:t>
      </w:r>
      <w:r>
        <w:rPr>
          <w:sz w:val="28"/>
        </w:rPr>
        <w:t>целей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5023CD" w:rsidRDefault="009D7D25">
      <w:pPr>
        <w:pStyle w:val="a4"/>
        <w:numPr>
          <w:ilvl w:val="0"/>
          <w:numId w:val="1"/>
        </w:numPr>
        <w:tabs>
          <w:tab w:val="left" w:pos="1047"/>
          <w:tab w:val="left" w:pos="1048"/>
        </w:tabs>
        <w:ind w:left="398" w:right="984" w:firstLine="0"/>
        <w:rPr>
          <w:sz w:val="28"/>
        </w:rPr>
      </w:pPr>
      <w:r>
        <w:rPr>
          <w:sz w:val="28"/>
        </w:rPr>
        <w:t>использование</w:t>
      </w:r>
      <w:r>
        <w:rPr>
          <w:spacing w:val="6"/>
          <w:sz w:val="28"/>
        </w:rPr>
        <w:t xml:space="preserve"> </w:t>
      </w:r>
      <w:r>
        <w:rPr>
          <w:sz w:val="28"/>
        </w:rPr>
        <w:t>здоровье</w:t>
      </w:r>
      <w:r w:rsidR="003C2259">
        <w:rPr>
          <w:sz w:val="28"/>
        </w:rPr>
        <w:t xml:space="preserve"> </w:t>
      </w:r>
      <w:r>
        <w:rPr>
          <w:sz w:val="28"/>
        </w:rPr>
        <w:t>сберегающих</w:t>
      </w:r>
      <w:r>
        <w:rPr>
          <w:spacing w:val="5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6"/>
          <w:sz w:val="28"/>
        </w:rPr>
        <w:t xml:space="preserve"> </w:t>
      </w:r>
      <w:r>
        <w:rPr>
          <w:sz w:val="28"/>
        </w:rPr>
        <w:t>во</w:t>
      </w:r>
      <w:r>
        <w:rPr>
          <w:spacing w:val="5"/>
          <w:sz w:val="28"/>
        </w:rPr>
        <w:t xml:space="preserve"> </w:t>
      </w:r>
      <w:r>
        <w:rPr>
          <w:sz w:val="28"/>
        </w:rPr>
        <w:t>время</w:t>
      </w:r>
      <w:r>
        <w:rPr>
          <w:spacing w:val="3"/>
          <w:sz w:val="28"/>
        </w:rPr>
        <w:t xml:space="preserve"> </w:t>
      </w:r>
      <w:proofErr w:type="gramStart"/>
      <w:r>
        <w:rPr>
          <w:sz w:val="28"/>
        </w:rPr>
        <w:t>НОД</w:t>
      </w:r>
      <w:r>
        <w:rPr>
          <w:spacing w:val="7"/>
          <w:sz w:val="28"/>
        </w:rPr>
        <w:t xml:space="preserve"> </w:t>
      </w:r>
      <w:r>
        <w:rPr>
          <w:sz w:val="28"/>
        </w:rPr>
        <w:t>;</w:t>
      </w:r>
      <w:proofErr w:type="gramEnd"/>
    </w:p>
    <w:p w:rsidR="005023CD" w:rsidRDefault="009D7D25">
      <w:pPr>
        <w:pStyle w:val="a4"/>
        <w:numPr>
          <w:ilvl w:val="0"/>
          <w:numId w:val="1"/>
        </w:numPr>
        <w:tabs>
          <w:tab w:val="left" w:pos="1047"/>
          <w:tab w:val="left" w:pos="1048"/>
        </w:tabs>
        <w:spacing w:line="340" w:lineRule="exact"/>
        <w:ind w:hanging="650"/>
        <w:rPr>
          <w:sz w:val="28"/>
        </w:rPr>
      </w:pPr>
      <w:r>
        <w:rPr>
          <w:sz w:val="28"/>
        </w:rPr>
        <w:t>механизм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дидактического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наглядного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материала;</w:t>
      </w:r>
    </w:p>
    <w:p w:rsidR="005023CD" w:rsidRDefault="009D7D25">
      <w:pPr>
        <w:pStyle w:val="a4"/>
        <w:numPr>
          <w:ilvl w:val="0"/>
          <w:numId w:val="1"/>
        </w:numPr>
        <w:tabs>
          <w:tab w:val="left" w:pos="1047"/>
          <w:tab w:val="left" w:pos="1048"/>
        </w:tabs>
        <w:spacing w:line="341" w:lineRule="exact"/>
        <w:ind w:hanging="650"/>
        <w:rPr>
          <w:sz w:val="28"/>
        </w:rPr>
      </w:pPr>
      <w:r>
        <w:rPr>
          <w:sz w:val="28"/>
        </w:rPr>
        <w:t>углубленное</w:t>
      </w:r>
      <w:r>
        <w:rPr>
          <w:spacing w:val="-10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инновационных</w:t>
      </w:r>
      <w:r>
        <w:rPr>
          <w:spacing w:val="-16"/>
          <w:sz w:val="28"/>
        </w:rPr>
        <w:t xml:space="preserve"> </w:t>
      </w:r>
      <w:r>
        <w:rPr>
          <w:sz w:val="28"/>
        </w:rPr>
        <w:t>технологий;</w:t>
      </w:r>
    </w:p>
    <w:p w:rsidR="005023CD" w:rsidRDefault="009D7D25">
      <w:pPr>
        <w:pStyle w:val="a4"/>
        <w:numPr>
          <w:ilvl w:val="0"/>
          <w:numId w:val="1"/>
        </w:numPr>
        <w:tabs>
          <w:tab w:val="left" w:pos="1047"/>
          <w:tab w:val="left" w:pos="1048"/>
        </w:tabs>
        <w:spacing w:line="341" w:lineRule="exact"/>
        <w:ind w:hanging="650"/>
        <w:rPr>
          <w:sz w:val="28"/>
        </w:rPr>
      </w:pPr>
      <w:r>
        <w:rPr>
          <w:sz w:val="28"/>
        </w:rPr>
        <w:t>организация</w:t>
      </w:r>
      <w:r>
        <w:rPr>
          <w:spacing w:val="-8"/>
          <w:sz w:val="28"/>
        </w:rPr>
        <w:t xml:space="preserve"> </w:t>
      </w:r>
      <w:r>
        <w:rPr>
          <w:sz w:val="28"/>
        </w:rPr>
        <w:t>праздничных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 w:rsidR="00391B64">
        <w:rPr>
          <w:spacing w:val="-12"/>
          <w:sz w:val="28"/>
        </w:rPr>
        <w:t>школе</w:t>
      </w:r>
      <w:r>
        <w:rPr>
          <w:sz w:val="28"/>
        </w:rPr>
        <w:t>;</w:t>
      </w:r>
    </w:p>
    <w:p w:rsidR="005023CD" w:rsidRDefault="009D7D25">
      <w:pPr>
        <w:pStyle w:val="a4"/>
        <w:numPr>
          <w:ilvl w:val="0"/>
          <w:numId w:val="1"/>
        </w:numPr>
        <w:tabs>
          <w:tab w:val="left" w:pos="1047"/>
          <w:tab w:val="left" w:pos="1048"/>
        </w:tabs>
        <w:spacing w:line="242" w:lineRule="auto"/>
        <w:ind w:left="398" w:right="1407" w:firstLine="0"/>
        <w:rPr>
          <w:sz w:val="28"/>
        </w:rPr>
      </w:pPr>
      <w:r>
        <w:rPr>
          <w:sz w:val="28"/>
        </w:rPr>
        <w:t>общие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родителями. (законными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представителями)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воспитанников.</w:t>
      </w:r>
    </w:p>
    <w:p w:rsidR="005023CD" w:rsidRDefault="005023CD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82"/>
        <w:gridCol w:w="3261"/>
        <w:gridCol w:w="1278"/>
      </w:tblGrid>
      <w:tr w:rsidR="005023CD">
        <w:trPr>
          <w:trHeight w:val="642"/>
        </w:trPr>
        <w:tc>
          <w:tcPr>
            <w:tcW w:w="567" w:type="dxa"/>
          </w:tcPr>
          <w:p w:rsidR="005023CD" w:rsidRDefault="009D7D25">
            <w:pPr>
              <w:pStyle w:val="TableParagraph"/>
              <w:spacing w:line="296" w:lineRule="exact"/>
              <w:ind w:left="187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№</w:t>
            </w:r>
          </w:p>
        </w:tc>
        <w:tc>
          <w:tcPr>
            <w:tcW w:w="4682" w:type="dxa"/>
          </w:tcPr>
          <w:p w:rsidR="005023CD" w:rsidRDefault="009D7D25">
            <w:pPr>
              <w:pStyle w:val="TableParagraph"/>
              <w:spacing w:line="296" w:lineRule="exact"/>
              <w:ind w:left="54" w:right="3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Содержание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</w:t>
            </w:r>
          </w:p>
        </w:tc>
        <w:tc>
          <w:tcPr>
            <w:tcW w:w="3261" w:type="dxa"/>
          </w:tcPr>
          <w:p w:rsidR="005023CD" w:rsidRDefault="009D7D25">
            <w:pPr>
              <w:pStyle w:val="TableParagraph"/>
              <w:ind w:left="570" w:right="1303" w:firstLine="302"/>
              <w:rPr>
                <w:b/>
                <w:sz w:val="26"/>
              </w:rPr>
            </w:pPr>
            <w:r>
              <w:rPr>
                <w:b/>
                <w:sz w:val="26"/>
              </w:rPr>
              <w:t>Форма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проведения</w:t>
            </w:r>
          </w:p>
        </w:tc>
        <w:tc>
          <w:tcPr>
            <w:tcW w:w="1278" w:type="dxa"/>
          </w:tcPr>
          <w:p w:rsidR="005023CD" w:rsidRDefault="009D7D25">
            <w:pPr>
              <w:pStyle w:val="TableParagraph"/>
              <w:spacing w:line="296" w:lineRule="exact"/>
              <w:ind w:left="0" w:right="65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Сроки</w:t>
            </w:r>
          </w:p>
        </w:tc>
      </w:tr>
      <w:tr w:rsidR="005023CD">
        <w:trPr>
          <w:trHeight w:val="2616"/>
        </w:trPr>
        <w:tc>
          <w:tcPr>
            <w:tcW w:w="567" w:type="dxa"/>
          </w:tcPr>
          <w:p w:rsidR="005023CD" w:rsidRDefault="009D7D25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4682" w:type="dxa"/>
          </w:tcPr>
          <w:p w:rsidR="005023CD" w:rsidRDefault="009D7D25">
            <w:pPr>
              <w:pStyle w:val="TableParagraph"/>
              <w:spacing w:line="291" w:lineRule="exact"/>
              <w:ind w:left="114"/>
              <w:rPr>
                <w:sz w:val="26"/>
              </w:rPr>
            </w:pPr>
            <w:r>
              <w:rPr>
                <w:sz w:val="26"/>
              </w:rPr>
              <w:t>Помощь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изучении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федерального</w:t>
            </w:r>
          </w:p>
          <w:p w:rsidR="00253642" w:rsidRDefault="00391B64" w:rsidP="00391B64">
            <w:pPr>
              <w:pStyle w:val="TableParagraph"/>
              <w:spacing w:before="3"/>
              <w:ind w:left="114" w:right="375"/>
              <w:rPr>
                <w:sz w:val="26"/>
              </w:rPr>
            </w:pPr>
            <w:r>
              <w:rPr>
                <w:sz w:val="26"/>
              </w:rPr>
              <w:t xml:space="preserve">закона «Об образовании», </w:t>
            </w:r>
            <w:proofErr w:type="gramStart"/>
            <w:r>
              <w:rPr>
                <w:sz w:val="26"/>
              </w:rPr>
              <w:t xml:space="preserve">ФГОС </w:t>
            </w:r>
            <w:r w:rsidR="009D7D25">
              <w:rPr>
                <w:sz w:val="26"/>
              </w:rPr>
              <w:t>,</w:t>
            </w:r>
            <w:proofErr w:type="gramEnd"/>
            <w:r w:rsidR="009D7D25">
              <w:rPr>
                <w:spacing w:val="-62"/>
                <w:sz w:val="26"/>
              </w:rPr>
              <w:t xml:space="preserve"> </w:t>
            </w:r>
            <w:r w:rsidR="009D7D25">
              <w:rPr>
                <w:sz w:val="26"/>
              </w:rPr>
              <w:t>санитарно-эпидемиологических</w:t>
            </w:r>
            <w:r w:rsidR="009D7D25"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правилах и нормативов .</w:t>
            </w:r>
            <w:r w:rsidR="009D7D25">
              <w:rPr>
                <w:spacing w:val="1"/>
                <w:sz w:val="26"/>
              </w:rPr>
              <w:t xml:space="preserve"> </w:t>
            </w:r>
            <w:r w:rsidR="009D7D25">
              <w:rPr>
                <w:sz w:val="26"/>
              </w:rPr>
              <w:t>Оформление документации</w:t>
            </w:r>
            <w:r w:rsidR="009D7D25">
              <w:rPr>
                <w:spacing w:val="1"/>
                <w:sz w:val="26"/>
              </w:rPr>
              <w:t xml:space="preserve"> </w:t>
            </w:r>
            <w:r w:rsidR="00253642">
              <w:rPr>
                <w:sz w:val="26"/>
              </w:rPr>
              <w:t>учителя музыки</w:t>
            </w:r>
          </w:p>
          <w:p w:rsidR="005023CD" w:rsidRDefault="009D7D25" w:rsidP="00391B64">
            <w:pPr>
              <w:pStyle w:val="TableParagraph"/>
              <w:spacing w:before="3"/>
              <w:ind w:left="114" w:right="375"/>
              <w:rPr>
                <w:sz w:val="26"/>
              </w:rPr>
            </w:pP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Мониторинг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детского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развития.</w:t>
            </w:r>
          </w:p>
        </w:tc>
        <w:tc>
          <w:tcPr>
            <w:tcW w:w="3261" w:type="dxa"/>
          </w:tcPr>
          <w:p w:rsidR="005023CD" w:rsidRDefault="009D7D25">
            <w:pPr>
              <w:pStyle w:val="TableParagraph"/>
              <w:spacing w:line="242" w:lineRule="auto"/>
              <w:ind w:right="1348"/>
              <w:rPr>
                <w:sz w:val="26"/>
              </w:rPr>
            </w:pPr>
            <w:r>
              <w:rPr>
                <w:spacing w:val="-1"/>
                <w:sz w:val="26"/>
              </w:rPr>
              <w:t xml:space="preserve">Консультации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ответы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</w:p>
          <w:p w:rsidR="005023CD" w:rsidRDefault="009D7D25">
            <w:pPr>
              <w:pStyle w:val="TableParagraph"/>
              <w:ind w:right="1486"/>
              <w:rPr>
                <w:sz w:val="26"/>
              </w:rPr>
            </w:pPr>
            <w:r>
              <w:rPr>
                <w:spacing w:val="-1"/>
                <w:sz w:val="26"/>
              </w:rPr>
              <w:t>интересующие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вопросы.</w:t>
            </w:r>
          </w:p>
          <w:p w:rsidR="005023CD" w:rsidRDefault="005023CD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:rsidR="005023CD" w:rsidRDefault="009D7D25">
            <w:pPr>
              <w:pStyle w:val="TableParagraph"/>
              <w:spacing w:line="242" w:lineRule="auto"/>
              <w:ind w:right="1152"/>
              <w:rPr>
                <w:sz w:val="26"/>
              </w:rPr>
            </w:pPr>
            <w:r>
              <w:rPr>
                <w:sz w:val="26"/>
              </w:rPr>
              <w:t>Подбор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диагностического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материала.</w:t>
            </w:r>
          </w:p>
        </w:tc>
        <w:tc>
          <w:tcPr>
            <w:tcW w:w="1278" w:type="dxa"/>
          </w:tcPr>
          <w:p w:rsidR="005023CD" w:rsidRDefault="009D7D25">
            <w:pPr>
              <w:pStyle w:val="TableParagraph"/>
              <w:spacing w:line="291" w:lineRule="exact"/>
              <w:ind w:left="0" w:right="117"/>
              <w:jc w:val="right"/>
              <w:rPr>
                <w:sz w:val="26"/>
              </w:rPr>
            </w:pPr>
            <w:r>
              <w:rPr>
                <w:sz w:val="26"/>
              </w:rPr>
              <w:t>Сентябрь</w:t>
            </w:r>
          </w:p>
        </w:tc>
      </w:tr>
      <w:tr w:rsidR="005023CD">
        <w:trPr>
          <w:trHeight w:val="3259"/>
        </w:trPr>
        <w:tc>
          <w:tcPr>
            <w:tcW w:w="567" w:type="dxa"/>
          </w:tcPr>
          <w:p w:rsidR="005023CD" w:rsidRDefault="009D7D25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4682" w:type="dxa"/>
          </w:tcPr>
          <w:p w:rsidR="005023CD" w:rsidRDefault="009D7D25">
            <w:pPr>
              <w:pStyle w:val="TableParagraph"/>
              <w:spacing w:line="291" w:lineRule="exact"/>
              <w:ind w:left="114"/>
              <w:rPr>
                <w:sz w:val="26"/>
              </w:rPr>
            </w:pPr>
            <w:r>
              <w:rPr>
                <w:sz w:val="26"/>
              </w:rPr>
              <w:t>Оказание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помощи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организации</w:t>
            </w:r>
          </w:p>
          <w:p w:rsidR="005023CD" w:rsidRDefault="009D7D25">
            <w:pPr>
              <w:pStyle w:val="TableParagraph"/>
              <w:ind w:left="114" w:right="178"/>
              <w:rPr>
                <w:sz w:val="26"/>
              </w:rPr>
            </w:pPr>
            <w:r>
              <w:rPr>
                <w:sz w:val="26"/>
              </w:rPr>
              <w:t>качественной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документацией: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изучение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программы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учреждения,</w:t>
            </w:r>
          </w:p>
          <w:p w:rsidR="005023CD" w:rsidRDefault="009D7D25">
            <w:pPr>
              <w:pStyle w:val="TableParagraph"/>
              <w:spacing w:before="1" w:line="298" w:lineRule="exact"/>
              <w:ind w:left="114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молодого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педагога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</w:p>
          <w:p w:rsidR="005023CD" w:rsidRDefault="009D7D25">
            <w:pPr>
              <w:pStyle w:val="TableParagraph"/>
              <w:ind w:left="114" w:right="564"/>
              <w:rPr>
                <w:sz w:val="26"/>
              </w:rPr>
            </w:pPr>
            <w:r>
              <w:rPr>
                <w:sz w:val="26"/>
              </w:rPr>
              <w:t>составлении</w:t>
            </w:r>
            <w:r w:rsidR="00391B64">
              <w:rPr>
                <w:sz w:val="26"/>
              </w:rPr>
              <w:t xml:space="preserve"> </w:t>
            </w:r>
            <w:r>
              <w:rPr>
                <w:sz w:val="26"/>
              </w:rPr>
              <w:t>рабочей программы,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перспективного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календарного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планов,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плана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самообразованию.</w:t>
            </w:r>
          </w:p>
          <w:p w:rsidR="005023CD" w:rsidRDefault="009D7D25">
            <w:pPr>
              <w:pStyle w:val="TableParagraph"/>
              <w:ind w:left="114" w:right="1872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участию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родительском</w:t>
            </w:r>
            <w:r w:rsidR="00391B64">
              <w:rPr>
                <w:sz w:val="26"/>
              </w:rPr>
              <w:t xml:space="preserve"> </w:t>
            </w:r>
            <w:r>
              <w:rPr>
                <w:sz w:val="26"/>
              </w:rPr>
              <w:t>собрании</w:t>
            </w:r>
          </w:p>
        </w:tc>
        <w:tc>
          <w:tcPr>
            <w:tcW w:w="3261" w:type="dxa"/>
          </w:tcPr>
          <w:p w:rsidR="005023CD" w:rsidRDefault="009D7D25">
            <w:pPr>
              <w:pStyle w:val="TableParagraph"/>
              <w:ind w:right="1115"/>
              <w:rPr>
                <w:sz w:val="26"/>
              </w:rPr>
            </w:pPr>
            <w:r>
              <w:rPr>
                <w:sz w:val="26"/>
              </w:rPr>
              <w:t>Консультация,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оказание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помощи.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Знакомство 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документами,</w:t>
            </w:r>
          </w:p>
          <w:p w:rsidR="005023CD" w:rsidRDefault="009D7D25">
            <w:pPr>
              <w:pStyle w:val="TableParagraph"/>
              <w:spacing w:line="242" w:lineRule="auto"/>
              <w:ind w:right="772"/>
              <w:rPr>
                <w:sz w:val="26"/>
              </w:rPr>
            </w:pPr>
            <w:r>
              <w:rPr>
                <w:spacing w:val="-1"/>
                <w:sz w:val="26"/>
              </w:rPr>
              <w:t>регламентирующими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деятельность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ДОУ.</w:t>
            </w:r>
          </w:p>
          <w:p w:rsidR="005023CD" w:rsidRDefault="009D7D25">
            <w:pPr>
              <w:pStyle w:val="TableParagraph"/>
              <w:ind w:right="403"/>
              <w:rPr>
                <w:sz w:val="26"/>
              </w:rPr>
            </w:pPr>
            <w:r>
              <w:rPr>
                <w:sz w:val="26"/>
              </w:rPr>
              <w:t xml:space="preserve">Помощь в </w:t>
            </w:r>
            <w:proofErr w:type="spellStart"/>
            <w:r>
              <w:rPr>
                <w:sz w:val="26"/>
              </w:rPr>
              <w:t>организациии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проведении собрания,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обсуждение собрания.</w:t>
            </w:r>
          </w:p>
        </w:tc>
        <w:tc>
          <w:tcPr>
            <w:tcW w:w="1278" w:type="dxa"/>
          </w:tcPr>
          <w:p w:rsidR="005023CD" w:rsidRDefault="009D7D25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Октябрь</w:t>
            </w:r>
          </w:p>
        </w:tc>
      </w:tr>
      <w:tr w:rsidR="005023CD" w:rsidTr="00391B64">
        <w:trPr>
          <w:trHeight w:val="936"/>
        </w:trPr>
        <w:tc>
          <w:tcPr>
            <w:tcW w:w="567" w:type="dxa"/>
          </w:tcPr>
          <w:p w:rsidR="005023CD" w:rsidRDefault="009D7D25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4682" w:type="dxa"/>
          </w:tcPr>
          <w:p w:rsidR="005023CD" w:rsidRDefault="009D7D25">
            <w:pPr>
              <w:pStyle w:val="TableParagraph"/>
              <w:spacing w:line="291" w:lineRule="exact"/>
              <w:ind w:left="99" w:right="340"/>
              <w:jc w:val="center"/>
              <w:rPr>
                <w:sz w:val="26"/>
              </w:rPr>
            </w:pPr>
            <w:r>
              <w:rPr>
                <w:sz w:val="26"/>
              </w:rPr>
              <w:t>Изучение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методики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-7"/>
                <w:sz w:val="26"/>
              </w:rPr>
              <w:t xml:space="preserve"> </w:t>
            </w:r>
            <w:r w:rsidR="00391B64">
              <w:rPr>
                <w:sz w:val="26"/>
              </w:rPr>
              <w:t>НОД</w:t>
            </w:r>
          </w:p>
        </w:tc>
        <w:tc>
          <w:tcPr>
            <w:tcW w:w="3261" w:type="dxa"/>
          </w:tcPr>
          <w:p w:rsidR="005023CD" w:rsidRDefault="00391B64" w:rsidP="00391B64">
            <w:pPr>
              <w:pStyle w:val="TableParagraph"/>
              <w:spacing w:line="291" w:lineRule="exact"/>
              <w:ind w:left="0"/>
              <w:rPr>
                <w:sz w:val="26"/>
              </w:rPr>
            </w:pPr>
            <w:r>
              <w:rPr>
                <w:sz w:val="26"/>
              </w:rPr>
              <w:t>Консультация, оказание помощи</w:t>
            </w:r>
          </w:p>
        </w:tc>
        <w:tc>
          <w:tcPr>
            <w:tcW w:w="1278" w:type="dxa"/>
          </w:tcPr>
          <w:p w:rsidR="005023CD" w:rsidRDefault="009D7D25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Ноябрь</w:t>
            </w:r>
          </w:p>
        </w:tc>
      </w:tr>
    </w:tbl>
    <w:p w:rsidR="005023CD" w:rsidRDefault="005023CD">
      <w:pPr>
        <w:spacing w:line="291" w:lineRule="exact"/>
        <w:rPr>
          <w:sz w:val="26"/>
        </w:rPr>
        <w:sectPr w:rsidR="005023CD">
          <w:pgSz w:w="11910" w:h="16840"/>
          <w:pgMar w:top="1100" w:right="800" w:bottom="280" w:left="1080" w:header="720" w:footer="720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82"/>
        <w:gridCol w:w="3261"/>
        <w:gridCol w:w="1278"/>
      </w:tblGrid>
      <w:tr w:rsidR="005023CD">
        <w:trPr>
          <w:trHeight w:val="2539"/>
        </w:trPr>
        <w:tc>
          <w:tcPr>
            <w:tcW w:w="567" w:type="dxa"/>
          </w:tcPr>
          <w:p w:rsidR="005023CD" w:rsidRDefault="009D7D2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682" w:type="dxa"/>
          </w:tcPr>
          <w:p w:rsidR="005023CD" w:rsidRDefault="009D7D25">
            <w:pPr>
              <w:pStyle w:val="TableParagraph"/>
              <w:spacing w:line="280" w:lineRule="auto"/>
              <w:ind w:left="114" w:right="998"/>
              <w:rPr>
                <w:sz w:val="24"/>
              </w:rPr>
            </w:pPr>
            <w:r>
              <w:rPr>
                <w:sz w:val="24"/>
              </w:rPr>
              <w:t>Просмотр конспекта и 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организованной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5023CD" w:rsidRDefault="009D7D25">
            <w:pPr>
              <w:pStyle w:val="TableParagraph"/>
              <w:spacing w:line="276" w:lineRule="auto"/>
              <w:ind w:left="114" w:right="68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специалистом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Психолого-педагогические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 контактов с семьей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воспитанников.</w:t>
            </w:r>
          </w:p>
          <w:p w:rsidR="005023CD" w:rsidRDefault="009D7D25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новогодним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мероприятиям.</w:t>
            </w:r>
          </w:p>
        </w:tc>
        <w:tc>
          <w:tcPr>
            <w:tcW w:w="3261" w:type="dxa"/>
          </w:tcPr>
          <w:p w:rsidR="005023CD" w:rsidRDefault="009D7D25">
            <w:pPr>
              <w:pStyle w:val="TableParagraph"/>
              <w:spacing w:line="276" w:lineRule="auto"/>
              <w:ind w:right="972"/>
              <w:rPr>
                <w:sz w:val="24"/>
              </w:rPr>
            </w:pPr>
            <w:r>
              <w:rPr>
                <w:sz w:val="24"/>
              </w:rPr>
              <w:t>Посещения НОД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режимным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молодого педагога.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5023CD" w:rsidRDefault="009D7D25">
            <w:pPr>
              <w:pStyle w:val="TableParagraph"/>
              <w:spacing w:line="276" w:lineRule="auto"/>
              <w:ind w:right="564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023CD" w:rsidRDefault="009D7D2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родителями.</w:t>
            </w:r>
          </w:p>
        </w:tc>
        <w:tc>
          <w:tcPr>
            <w:tcW w:w="1278" w:type="dxa"/>
          </w:tcPr>
          <w:p w:rsidR="005023CD" w:rsidRDefault="009D7D25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</w:tr>
      <w:tr w:rsidR="005023CD">
        <w:trPr>
          <w:trHeight w:val="2856"/>
        </w:trPr>
        <w:tc>
          <w:tcPr>
            <w:tcW w:w="567" w:type="dxa"/>
          </w:tcPr>
          <w:p w:rsidR="005023CD" w:rsidRDefault="009D7D2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82" w:type="dxa"/>
          </w:tcPr>
          <w:p w:rsidR="005023CD" w:rsidRDefault="009D7D25">
            <w:pPr>
              <w:pStyle w:val="TableParagraph"/>
              <w:spacing w:line="276" w:lineRule="auto"/>
              <w:ind w:left="114" w:right="31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детьми.</w:t>
            </w:r>
          </w:p>
          <w:p w:rsidR="005023CD" w:rsidRDefault="005023CD" w:rsidP="00C31594">
            <w:pPr>
              <w:pStyle w:val="TableParagraph"/>
              <w:spacing w:line="280" w:lineRule="auto"/>
              <w:ind w:left="114" w:right="511"/>
              <w:rPr>
                <w:sz w:val="24"/>
              </w:rPr>
            </w:pPr>
          </w:p>
        </w:tc>
        <w:tc>
          <w:tcPr>
            <w:tcW w:w="3261" w:type="dxa"/>
          </w:tcPr>
          <w:p w:rsidR="005023CD" w:rsidRDefault="009D7D25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</w:p>
          <w:p w:rsidR="005023CD" w:rsidRDefault="009D7D25">
            <w:pPr>
              <w:pStyle w:val="TableParagraph"/>
              <w:spacing w:before="36" w:line="276" w:lineRule="auto"/>
              <w:ind w:right="240"/>
              <w:rPr>
                <w:sz w:val="24"/>
              </w:rPr>
            </w:pPr>
            <w:r>
              <w:rPr>
                <w:sz w:val="24"/>
              </w:rPr>
              <w:t>«Трудная ситуация в 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детьми и ваш</w:t>
            </w:r>
            <w:r w:rsidR="00C31594">
              <w:rPr>
                <w:sz w:val="24"/>
              </w:rPr>
              <w:t xml:space="preserve"> </w:t>
            </w:r>
            <w:r>
              <w:rPr>
                <w:sz w:val="24"/>
              </w:rPr>
              <w:t>выход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нее».</w:t>
            </w:r>
          </w:p>
          <w:p w:rsidR="005023CD" w:rsidRDefault="005023CD">
            <w:pPr>
              <w:pStyle w:val="TableParagraph"/>
              <w:spacing w:line="271" w:lineRule="auto"/>
              <w:ind w:right="954"/>
              <w:rPr>
                <w:sz w:val="24"/>
              </w:rPr>
            </w:pPr>
          </w:p>
        </w:tc>
        <w:tc>
          <w:tcPr>
            <w:tcW w:w="1278" w:type="dxa"/>
          </w:tcPr>
          <w:p w:rsidR="005023CD" w:rsidRDefault="009D7D25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</w:tr>
      <w:tr w:rsidR="005023CD">
        <w:trPr>
          <w:trHeight w:val="2539"/>
        </w:trPr>
        <w:tc>
          <w:tcPr>
            <w:tcW w:w="567" w:type="dxa"/>
          </w:tcPr>
          <w:p w:rsidR="005023CD" w:rsidRDefault="009D7D2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82" w:type="dxa"/>
          </w:tcPr>
          <w:p w:rsidR="005023CD" w:rsidRDefault="009D7D25">
            <w:pPr>
              <w:pStyle w:val="TableParagraph"/>
              <w:spacing w:line="276" w:lineRule="auto"/>
              <w:ind w:left="114" w:right="211"/>
              <w:rPr>
                <w:sz w:val="24"/>
              </w:rPr>
            </w:pPr>
            <w:r>
              <w:rPr>
                <w:sz w:val="24"/>
              </w:rPr>
              <w:t>Основные проблемы в 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молодого специалиста.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современных технологий</w:t>
            </w:r>
            <w:r w:rsidR="00C31594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</w:p>
          <w:p w:rsidR="005023CD" w:rsidRDefault="009D7D25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5023CD" w:rsidRDefault="009D7D25">
            <w:pPr>
              <w:pStyle w:val="TableParagraph"/>
              <w:spacing w:before="35"/>
              <w:ind w:left="114"/>
              <w:rPr>
                <w:sz w:val="24"/>
              </w:rPr>
            </w:pPr>
            <w:r>
              <w:rPr>
                <w:sz w:val="24"/>
              </w:rPr>
              <w:t>«Защитники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отечества»,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«Милая</w:t>
            </w:r>
            <w:r w:rsidR="00C31594">
              <w:rPr>
                <w:sz w:val="24"/>
              </w:rPr>
              <w:t xml:space="preserve"> </w:t>
            </w:r>
            <w:r>
              <w:rPr>
                <w:sz w:val="24"/>
              </w:rPr>
              <w:t>мама»</w:t>
            </w:r>
          </w:p>
        </w:tc>
        <w:tc>
          <w:tcPr>
            <w:tcW w:w="3261" w:type="dxa"/>
          </w:tcPr>
          <w:p w:rsidR="005023CD" w:rsidRDefault="009D7D25">
            <w:pPr>
              <w:pStyle w:val="TableParagraph"/>
              <w:spacing w:line="276" w:lineRule="auto"/>
              <w:ind w:right="938"/>
              <w:rPr>
                <w:sz w:val="24"/>
              </w:rPr>
            </w:pPr>
            <w:r>
              <w:rPr>
                <w:sz w:val="24"/>
              </w:rPr>
              <w:t>Консультация,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планирование, обмен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опытом,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наставника.</w:t>
            </w:r>
          </w:p>
          <w:p w:rsidR="005023CD" w:rsidRDefault="009D7D25">
            <w:pPr>
              <w:pStyle w:val="TableParagraph"/>
              <w:spacing w:line="276" w:lineRule="auto"/>
              <w:ind w:right="1504"/>
              <w:rPr>
                <w:sz w:val="24"/>
              </w:rPr>
            </w:pPr>
            <w:r>
              <w:rPr>
                <w:sz w:val="24"/>
              </w:rPr>
              <w:t>Консультация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интересующие</w:t>
            </w:r>
          </w:p>
          <w:p w:rsidR="005023CD" w:rsidRDefault="009D7D2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</w:tc>
        <w:tc>
          <w:tcPr>
            <w:tcW w:w="1278" w:type="dxa"/>
          </w:tcPr>
          <w:p w:rsidR="005023CD" w:rsidRDefault="009D7D25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</w:tr>
      <w:tr w:rsidR="005023CD">
        <w:trPr>
          <w:trHeight w:val="1906"/>
        </w:trPr>
        <w:tc>
          <w:tcPr>
            <w:tcW w:w="567" w:type="dxa"/>
          </w:tcPr>
          <w:p w:rsidR="005023CD" w:rsidRDefault="009D7D2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82" w:type="dxa"/>
          </w:tcPr>
          <w:p w:rsidR="005023CD" w:rsidRDefault="009D7D25">
            <w:pPr>
              <w:pStyle w:val="TableParagraph"/>
              <w:spacing w:line="278" w:lineRule="auto"/>
              <w:ind w:left="114" w:right="143"/>
              <w:rPr>
                <w:sz w:val="24"/>
              </w:rPr>
            </w:pPr>
            <w:r>
              <w:rPr>
                <w:sz w:val="24"/>
              </w:rPr>
              <w:t>Нетрадиционные формы взаимодействия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родителями , участие молодого педагога</w:t>
            </w:r>
            <w:r w:rsidR="00C31594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 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родителей.</w:t>
            </w:r>
          </w:p>
        </w:tc>
        <w:tc>
          <w:tcPr>
            <w:tcW w:w="3261" w:type="dxa"/>
          </w:tcPr>
          <w:p w:rsidR="005023CD" w:rsidRDefault="009D7D25">
            <w:pPr>
              <w:pStyle w:val="TableParagraph"/>
              <w:spacing w:line="276" w:lineRule="auto"/>
              <w:ind w:right="409"/>
              <w:rPr>
                <w:sz w:val="24"/>
              </w:rPr>
            </w:pPr>
            <w:r>
              <w:rPr>
                <w:sz w:val="24"/>
              </w:rPr>
              <w:t>Консультация наставника,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 w:rsidR="00C31594">
              <w:rPr>
                <w:sz w:val="24"/>
              </w:rPr>
              <w:t xml:space="preserve"> </w:t>
            </w:r>
            <w:r>
              <w:rPr>
                <w:sz w:val="24"/>
              </w:rPr>
              <w:t>молодого педагога</w:t>
            </w:r>
            <w:r>
              <w:rPr>
                <w:spacing w:val="-57"/>
                <w:sz w:val="24"/>
              </w:rPr>
              <w:t xml:space="preserve"> </w:t>
            </w:r>
            <w:r w:rsidR="00C31594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 w:rsidR="00C31594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разработке 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5023CD" w:rsidRDefault="009D7D2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родителей.</w:t>
            </w:r>
          </w:p>
        </w:tc>
        <w:tc>
          <w:tcPr>
            <w:tcW w:w="1278" w:type="dxa"/>
          </w:tcPr>
          <w:p w:rsidR="005023CD" w:rsidRDefault="009D7D25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</w:tr>
      <w:tr w:rsidR="005023CD">
        <w:trPr>
          <w:trHeight w:val="3172"/>
        </w:trPr>
        <w:tc>
          <w:tcPr>
            <w:tcW w:w="567" w:type="dxa"/>
          </w:tcPr>
          <w:p w:rsidR="005023CD" w:rsidRDefault="009D7D2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682" w:type="dxa"/>
          </w:tcPr>
          <w:p w:rsidR="005023CD" w:rsidRDefault="009D7D25">
            <w:pPr>
              <w:pStyle w:val="TableParagraph"/>
              <w:spacing w:line="278" w:lineRule="auto"/>
              <w:ind w:left="114" w:right="424"/>
              <w:rPr>
                <w:sz w:val="24"/>
              </w:rPr>
            </w:pPr>
            <w:r>
              <w:rPr>
                <w:sz w:val="24"/>
              </w:rPr>
              <w:t>Самостоятельная организация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  <w:p w:rsidR="005023CD" w:rsidRDefault="009D7D25">
            <w:pPr>
              <w:pStyle w:val="TableParagraph"/>
              <w:spacing w:line="276" w:lineRule="auto"/>
              <w:ind w:left="114" w:right="417"/>
              <w:rPr>
                <w:sz w:val="24"/>
              </w:rPr>
            </w:pPr>
            <w:r>
              <w:rPr>
                <w:sz w:val="24"/>
              </w:rPr>
              <w:t>Причины возникновения конфликтных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 и их урегулирование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261" w:type="dxa"/>
          </w:tcPr>
          <w:p w:rsidR="005023CD" w:rsidRDefault="009D7D25">
            <w:pPr>
              <w:pStyle w:val="TableParagraph"/>
              <w:spacing w:line="276" w:lineRule="auto"/>
              <w:ind w:right="730"/>
              <w:rPr>
                <w:sz w:val="24"/>
              </w:rPr>
            </w:pPr>
            <w:r>
              <w:rPr>
                <w:sz w:val="24"/>
              </w:rPr>
              <w:t>Консультация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за работой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молодого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</w:p>
          <w:p w:rsidR="005023CD" w:rsidRDefault="009D7D25">
            <w:pPr>
              <w:pStyle w:val="TableParagraph"/>
              <w:spacing w:line="276" w:lineRule="auto"/>
              <w:ind w:right="274"/>
              <w:rPr>
                <w:sz w:val="24"/>
              </w:rPr>
            </w:pPr>
            <w:r>
              <w:rPr>
                <w:sz w:val="24"/>
              </w:rPr>
              <w:t>деятельности). Обсуждение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023CD" w:rsidRDefault="009D7D2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278" w:type="dxa"/>
          </w:tcPr>
          <w:p w:rsidR="005023CD" w:rsidRDefault="009D7D25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5023CD">
        <w:trPr>
          <w:trHeight w:val="1906"/>
        </w:trPr>
        <w:tc>
          <w:tcPr>
            <w:tcW w:w="567" w:type="dxa"/>
          </w:tcPr>
          <w:p w:rsidR="005023CD" w:rsidRDefault="009D7D2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682" w:type="dxa"/>
          </w:tcPr>
          <w:p w:rsidR="005023CD" w:rsidRDefault="009D7D25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мониторингом,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проведение и 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воспитанников. Подготовка к летне-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периоду.</w:t>
            </w:r>
          </w:p>
          <w:p w:rsidR="005023CD" w:rsidRDefault="009D7D25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261" w:type="dxa"/>
          </w:tcPr>
          <w:p w:rsidR="005023CD" w:rsidRDefault="009D7D25">
            <w:pPr>
              <w:pStyle w:val="TableParagraph"/>
              <w:spacing w:line="276" w:lineRule="auto"/>
              <w:ind w:right="424"/>
              <w:rPr>
                <w:sz w:val="24"/>
              </w:rPr>
            </w:pPr>
            <w:r>
              <w:rPr>
                <w:sz w:val="24"/>
              </w:rPr>
              <w:t>Консультация и ответы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интересующие 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  <w:p w:rsidR="005023CD" w:rsidRDefault="009D7D2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Самоанализ</w:t>
            </w:r>
          </w:p>
          <w:p w:rsidR="005023CD" w:rsidRDefault="009D7D25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молодого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специалиста.</w:t>
            </w:r>
          </w:p>
        </w:tc>
        <w:tc>
          <w:tcPr>
            <w:tcW w:w="1278" w:type="dxa"/>
          </w:tcPr>
          <w:p w:rsidR="005023CD" w:rsidRDefault="009D7D2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253642">
        <w:trPr>
          <w:trHeight w:val="1906"/>
        </w:trPr>
        <w:tc>
          <w:tcPr>
            <w:tcW w:w="567" w:type="dxa"/>
          </w:tcPr>
          <w:p w:rsidR="00253642" w:rsidRDefault="0025364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4682" w:type="dxa"/>
          </w:tcPr>
          <w:p w:rsidR="00253642" w:rsidRDefault="00253642">
            <w:pPr>
              <w:pStyle w:val="TableParagraph"/>
              <w:spacing w:line="276" w:lineRule="auto"/>
              <w:ind w:left="114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Анализ деятельности за год</w:t>
            </w:r>
          </w:p>
        </w:tc>
        <w:tc>
          <w:tcPr>
            <w:tcW w:w="3261" w:type="dxa"/>
          </w:tcPr>
          <w:p w:rsidR="00253642" w:rsidRDefault="00253642">
            <w:pPr>
              <w:pStyle w:val="TableParagraph"/>
              <w:spacing w:line="276" w:lineRule="auto"/>
              <w:ind w:right="424"/>
              <w:rPr>
                <w:sz w:val="24"/>
              </w:rPr>
            </w:pPr>
            <w:r>
              <w:rPr>
                <w:sz w:val="24"/>
              </w:rPr>
              <w:t>Обсуждение достигнутого</w:t>
            </w:r>
          </w:p>
        </w:tc>
        <w:tc>
          <w:tcPr>
            <w:tcW w:w="1278" w:type="dxa"/>
          </w:tcPr>
          <w:p w:rsidR="00253642" w:rsidRDefault="002536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</w:tbl>
    <w:p w:rsidR="009D7D25" w:rsidRDefault="009D7D25"/>
    <w:sectPr w:rsidR="009D7D25">
      <w:pgSz w:w="11910" w:h="16840"/>
      <w:pgMar w:top="1100" w:right="800" w:bottom="280" w:left="1080" w:header="720" w:footer="720" w:gutter="0"/>
      <w:pgBorders w:offsetFrom="page">
        <w:top w:val="triple" w:sz="4" w:space="25" w:color="000000"/>
        <w:left w:val="triple" w:sz="4" w:space="25" w:color="000000"/>
        <w:bottom w:val="triple" w:sz="4" w:space="25" w:color="000000"/>
        <w:right w:val="triple" w:sz="4" w:space="25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987265"/>
    <w:multiLevelType w:val="hybridMultilevel"/>
    <w:tmpl w:val="D2408470"/>
    <w:lvl w:ilvl="0" w:tplc="61FEACB2">
      <w:numFmt w:val="bullet"/>
      <w:lvlText w:val=""/>
      <w:lvlJc w:val="left"/>
      <w:pPr>
        <w:ind w:left="1047" w:hanging="649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AC8595C">
      <w:numFmt w:val="bullet"/>
      <w:lvlText w:val="•"/>
      <w:lvlJc w:val="left"/>
      <w:pPr>
        <w:ind w:left="1938" w:hanging="649"/>
      </w:pPr>
      <w:rPr>
        <w:rFonts w:hint="default"/>
        <w:lang w:val="ru-RU" w:eastAsia="en-US" w:bidi="ar-SA"/>
      </w:rPr>
    </w:lvl>
    <w:lvl w:ilvl="2" w:tplc="B09A955A">
      <w:numFmt w:val="bullet"/>
      <w:lvlText w:val="•"/>
      <w:lvlJc w:val="left"/>
      <w:pPr>
        <w:ind w:left="2837" w:hanging="649"/>
      </w:pPr>
      <w:rPr>
        <w:rFonts w:hint="default"/>
        <w:lang w:val="ru-RU" w:eastAsia="en-US" w:bidi="ar-SA"/>
      </w:rPr>
    </w:lvl>
    <w:lvl w:ilvl="3" w:tplc="02108514">
      <w:numFmt w:val="bullet"/>
      <w:lvlText w:val="•"/>
      <w:lvlJc w:val="left"/>
      <w:pPr>
        <w:ind w:left="3736" w:hanging="649"/>
      </w:pPr>
      <w:rPr>
        <w:rFonts w:hint="default"/>
        <w:lang w:val="ru-RU" w:eastAsia="en-US" w:bidi="ar-SA"/>
      </w:rPr>
    </w:lvl>
    <w:lvl w:ilvl="4" w:tplc="B30EB7E8">
      <w:numFmt w:val="bullet"/>
      <w:lvlText w:val="•"/>
      <w:lvlJc w:val="left"/>
      <w:pPr>
        <w:ind w:left="4635" w:hanging="649"/>
      </w:pPr>
      <w:rPr>
        <w:rFonts w:hint="default"/>
        <w:lang w:val="ru-RU" w:eastAsia="en-US" w:bidi="ar-SA"/>
      </w:rPr>
    </w:lvl>
    <w:lvl w:ilvl="5" w:tplc="B9BE5368">
      <w:numFmt w:val="bullet"/>
      <w:lvlText w:val="•"/>
      <w:lvlJc w:val="left"/>
      <w:pPr>
        <w:ind w:left="5534" w:hanging="649"/>
      </w:pPr>
      <w:rPr>
        <w:rFonts w:hint="default"/>
        <w:lang w:val="ru-RU" w:eastAsia="en-US" w:bidi="ar-SA"/>
      </w:rPr>
    </w:lvl>
    <w:lvl w:ilvl="6" w:tplc="37F6502E">
      <w:numFmt w:val="bullet"/>
      <w:lvlText w:val="•"/>
      <w:lvlJc w:val="left"/>
      <w:pPr>
        <w:ind w:left="6433" w:hanging="649"/>
      </w:pPr>
      <w:rPr>
        <w:rFonts w:hint="default"/>
        <w:lang w:val="ru-RU" w:eastAsia="en-US" w:bidi="ar-SA"/>
      </w:rPr>
    </w:lvl>
    <w:lvl w:ilvl="7" w:tplc="6EA08EFE">
      <w:numFmt w:val="bullet"/>
      <w:lvlText w:val="•"/>
      <w:lvlJc w:val="left"/>
      <w:pPr>
        <w:ind w:left="7332" w:hanging="649"/>
      </w:pPr>
      <w:rPr>
        <w:rFonts w:hint="default"/>
        <w:lang w:val="ru-RU" w:eastAsia="en-US" w:bidi="ar-SA"/>
      </w:rPr>
    </w:lvl>
    <w:lvl w:ilvl="8" w:tplc="4538FA9E">
      <w:numFmt w:val="bullet"/>
      <w:lvlText w:val="•"/>
      <w:lvlJc w:val="left"/>
      <w:pPr>
        <w:ind w:left="8231" w:hanging="64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023CD"/>
    <w:rsid w:val="00253642"/>
    <w:rsid w:val="0028104E"/>
    <w:rsid w:val="00391B64"/>
    <w:rsid w:val="003C2259"/>
    <w:rsid w:val="005023CD"/>
    <w:rsid w:val="009D7D25"/>
    <w:rsid w:val="00C31594"/>
    <w:rsid w:val="00DC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C6A1"/>
  <w15:docId w15:val="{E29A8259-1B6A-496B-A8B7-62A082B4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"/>
      <w:ind w:left="1002" w:right="1041"/>
      <w:jc w:val="center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47" w:hanging="650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</cp:lastModifiedBy>
  <cp:revision>11</cp:revision>
  <dcterms:created xsi:type="dcterms:W3CDTF">2023-09-25T10:24:00Z</dcterms:created>
  <dcterms:modified xsi:type="dcterms:W3CDTF">2024-09-27T07:45:00Z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2023-09-25T00:00:00Z</vt:filetime>
  </property>
</Properties>
</file>